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5D390490" w:rsidR="00EE531B" w:rsidRPr="000154C6" w:rsidRDefault="000154C6" w:rsidP="00EE531B">
      <w:r w:rsidRPr="000154C6">
        <w:t>October 13, 2017</w:t>
      </w:r>
      <w:r w:rsidR="00EE531B" w:rsidRPr="000154C6">
        <w:t>.</w:t>
      </w:r>
    </w:p>
    <w:p w14:paraId="5FDCF695" w14:textId="77777777" w:rsidR="00EE531B" w:rsidRDefault="00EE531B" w:rsidP="00EE531B"/>
    <w:p w14:paraId="3AEC9D47" w14:textId="77777777" w:rsidR="00EE531B" w:rsidRDefault="00EE531B" w:rsidP="00EE531B"/>
    <w:p w14:paraId="225A7CE5" w14:textId="202AC098" w:rsidR="00EE531B" w:rsidRDefault="00EE531B" w:rsidP="00EE531B">
      <w:r>
        <w:t xml:space="preserve">Re: </w:t>
      </w:r>
      <w:r w:rsidR="000154C6" w:rsidRPr="000154C6">
        <w:t>NPA 805 and 820 All-Services Overlay (California)</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2A9CB173" w14:textId="77777777" w:rsidR="000154C6" w:rsidRPr="000154C6" w:rsidRDefault="000154C6" w:rsidP="000154C6">
      <w:r w:rsidRPr="000154C6">
        <w:t>On May 25, 2017 the California Public Utilities Commission (CPUC) in Decision 17-05-019</w:t>
      </w:r>
    </w:p>
    <w:p w14:paraId="585048B1" w14:textId="77777777" w:rsidR="000154C6" w:rsidRPr="000154C6" w:rsidRDefault="000154C6" w:rsidP="000154C6">
      <w:proofErr w:type="gramStart"/>
      <w:r w:rsidRPr="000154C6">
        <w:t>approved</w:t>
      </w:r>
      <w:proofErr w:type="gramEnd"/>
      <w:r w:rsidRPr="000154C6">
        <w:t xml:space="preserve"> an all-services overlay as the relief method for the 805 NPA. The area served by the</w:t>
      </w:r>
    </w:p>
    <w:p w14:paraId="1B0185D2" w14:textId="77777777" w:rsidR="000154C6" w:rsidRPr="000154C6" w:rsidRDefault="000154C6" w:rsidP="000154C6">
      <w:r w:rsidRPr="000154C6">
        <w:t>805 NPA includes small portions of Monterey and Kern Counties and most of San Luis Obispo,</w:t>
      </w:r>
    </w:p>
    <w:p w14:paraId="247782C3" w14:textId="77777777" w:rsidR="000154C6" w:rsidRPr="000154C6" w:rsidRDefault="000154C6" w:rsidP="000154C6">
      <w:r w:rsidRPr="000154C6">
        <w:t>Santa Barbara and Ventura Counties. The 805 NPA serves the cities of Arroyo Grande,</w:t>
      </w:r>
    </w:p>
    <w:p w14:paraId="17E03288" w14:textId="77777777" w:rsidR="000154C6" w:rsidRPr="000154C6" w:rsidRDefault="000154C6" w:rsidP="000154C6">
      <w:r w:rsidRPr="000154C6">
        <w:t>Atascadero, Grover Beach, Morro Bay, Paso Robles, Pismo Beach and San Luis Obispo in San</w:t>
      </w:r>
    </w:p>
    <w:p w14:paraId="0EFF4E05" w14:textId="77777777" w:rsidR="000154C6" w:rsidRPr="000154C6" w:rsidRDefault="000154C6" w:rsidP="000154C6">
      <w:r w:rsidRPr="000154C6">
        <w:t xml:space="preserve">Luis Obispo County; Buellton, </w:t>
      </w:r>
      <w:proofErr w:type="spellStart"/>
      <w:r w:rsidRPr="000154C6">
        <w:t>Carpinteria</w:t>
      </w:r>
      <w:proofErr w:type="spellEnd"/>
      <w:r w:rsidRPr="000154C6">
        <w:t>, Goleta, Guadalupe, Lompoc, Santa Barbara, Santa</w:t>
      </w:r>
    </w:p>
    <w:p w14:paraId="7360DBA6" w14:textId="77777777" w:rsidR="000154C6" w:rsidRPr="000154C6" w:rsidRDefault="000154C6" w:rsidP="000154C6">
      <w:r w:rsidRPr="000154C6">
        <w:t>Maria and Solvang in Santa Barbara County; Camarillo, Fillmore, Moorpark, Ojai, Oxnard, Port</w:t>
      </w:r>
    </w:p>
    <w:p w14:paraId="65D7543B" w14:textId="77777777" w:rsidR="000154C6" w:rsidRPr="000154C6" w:rsidRDefault="000154C6" w:rsidP="000154C6">
      <w:r w:rsidRPr="000154C6">
        <w:t>Hueneme, Santa Paula, Simi Valley, Thousand Oaks and Ventura in Ventura County. The new</w:t>
      </w:r>
    </w:p>
    <w:p w14:paraId="10C74F0D" w14:textId="77777777" w:rsidR="000154C6" w:rsidRPr="000154C6" w:rsidRDefault="000154C6" w:rsidP="000154C6">
      <w:r w:rsidRPr="000154C6">
        <w:t>820 NPA Overlay will be an all-services overlay and will serve the same geographic area</w:t>
      </w:r>
    </w:p>
    <w:p w14:paraId="06379726" w14:textId="4930639D" w:rsidR="00EE531B" w:rsidRPr="000154C6" w:rsidRDefault="000154C6" w:rsidP="000154C6">
      <w:proofErr w:type="gramStart"/>
      <w:r w:rsidRPr="000154C6">
        <w:t>currently</w:t>
      </w:r>
      <w:proofErr w:type="gramEnd"/>
      <w:r w:rsidRPr="000154C6">
        <w:t xml:space="preserve"> served by the existing 805 NPA.</w:t>
      </w:r>
    </w:p>
    <w:p w14:paraId="606A5939" w14:textId="77777777" w:rsidR="000154C6" w:rsidRDefault="000154C6" w:rsidP="000154C6"/>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5B66601" w:rsidR="00EE531B" w:rsidRDefault="000154C6" w:rsidP="00EE531B">
      <w:r w:rsidRPr="000154C6">
        <w:t>Implementation of the 805-820 NPA overlay is as follows:</w:t>
      </w:r>
    </w:p>
    <w:p w14:paraId="3173F2A1" w14:textId="77777777" w:rsidR="000154C6" w:rsidRDefault="000154C6" w:rsidP="00EE531B"/>
    <w:tbl>
      <w:tblPr>
        <w:tblW w:w="7220" w:type="dxa"/>
        <w:tblLook w:val="04A0" w:firstRow="1" w:lastRow="0" w:firstColumn="1" w:lastColumn="0" w:noHBand="0" w:noVBand="1"/>
      </w:tblPr>
      <w:tblGrid>
        <w:gridCol w:w="3300"/>
        <w:gridCol w:w="1960"/>
        <w:gridCol w:w="1960"/>
      </w:tblGrid>
      <w:tr w:rsidR="000154C6" w:rsidRPr="000154C6" w14:paraId="6ED91A89" w14:textId="77777777" w:rsidTr="000154C6">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5E4D" w14:textId="77777777" w:rsidR="000154C6" w:rsidRPr="000154C6" w:rsidRDefault="000154C6" w:rsidP="000154C6">
            <w:pPr>
              <w:rPr>
                <w:rFonts w:eastAsia="Times New Roman"/>
                <w:color w:val="000000"/>
              </w:rPr>
            </w:pPr>
            <w:r w:rsidRPr="000154C6">
              <w:rPr>
                <w:rFonts w:eastAsia="Times New Roman"/>
                <w:color w:val="000000"/>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4D117C8D" w14:textId="77777777" w:rsidR="000154C6" w:rsidRPr="000154C6" w:rsidRDefault="000154C6" w:rsidP="000154C6">
            <w:pPr>
              <w:rPr>
                <w:rFonts w:eastAsia="Times New Roman"/>
                <w:b/>
                <w:color w:val="000000"/>
              </w:rPr>
            </w:pPr>
            <w:r w:rsidRPr="000154C6">
              <w:rPr>
                <w:rFonts w:eastAsia="Times New Roman"/>
                <w:b/>
                <w:color w:val="000000"/>
              </w:rPr>
              <w:t>Time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2E3F920" w14:textId="77777777" w:rsidR="000154C6" w:rsidRPr="000154C6" w:rsidRDefault="000154C6" w:rsidP="000154C6">
            <w:pPr>
              <w:rPr>
                <w:rFonts w:eastAsia="Times New Roman"/>
                <w:b/>
                <w:color w:val="000000"/>
              </w:rPr>
            </w:pPr>
            <w:r w:rsidRPr="000154C6">
              <w:rPr>
                <w:rFonts w:eastAsia="Times New Roman"/>
                <w:b/>
                <w:color w:val="000000"/>
              </w:rPr>
              <w:t>Date</w:t>
            </w:r>
          </w:p>
        </w:tc>
      </w:tr>
      <w:tr w:rsidR="000154C6" w:rsidRPr="000154C6" w14:paraId="20800C1D" w14:textId="77777777" w:rsidTr="000154C6">
        <w:trPr>
          <w:trHeight w:val="15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19DBF8C7" w14:textId="77777777" w:rsidR="000154C6" w:rsidRPr="000154C6" w:rsidRDefault="000154C6" w:rsidP="000154C6">
            <w:pPr>
              <w:rPr>
                <w:rFonts w:eastAsia="Times New Roman"/>
                <w:color w:val="000000"/>
              </w:rPr>
            </w:pPr>
            <w:r w:rsidRPr="000154C6">
              <w:rPr>
                <w:rFonts w:eastAsia="Times New Roman"/>
                <w:color w:val="000000"/>
              </w:rPr>
              <w:t>Start of permissive 1+10-digit</w:t>
            </w:r>
            <w:r w:rsidRPr="000154C6">
              <w:rPr>
                <w:rFonts w:eastAsia="Times New Roman"/>
                <w:color w:val="000000"/>
              </w:rPr>
              <w:br/>
              <w:t>dialing</w:t>
            </w:r>
          </w:p>
        </w:tc>
        <w:tc>
          <w:tcPr>
            <w:tcW w:w="1960" w:type="dxa"/>
            <w:tcBorders>
              <w:top w:val="nil"/>
              <w:left w:val="nil"/>
              <w:bottom w:val="single" w:sz="4" w:space="0" w:color="auto"/>
              <w:right w:val="single" w:sz="4" w:space="0" w:color="auto"/>
            </w:tcBorders>
            <w:shd w:val="clear" w:color="auto" w:fill="auto"/>
            <w:noWrap/>
            <w:vAlign w:val="bottom"/>
            <w:hideMark/>
          </w:tcPr>
          <w:p w14:paraId="26E39946" w14:textId="77777777" w:rsidR="000154C6" w:rsidRPr="000154C6" w:rsidRDefault="000154C6" w:rsidP="000154C6">
            <w:pPr>
              <w:rPr>
                <w:rFonts w:eastAsia="Times New Roman"/>
                <w:color w:val="000000"/>
              </w:rPr>
            </w:pPr>
            <w:r w:rsidRPr="000154C6">
              <w:rPr>
                <w:rFonts w:eastAsia="Times New Roman"/>
                <w:color w:val="000000"/>
              </w:rPr>
              <w:t>12:01 AM PT</w:t>
            </w:r>
          </w:p>
        </w:tc>
        <w:tc>
          <w:tcPr>
            <w:tcW w:w="1960" w:type="dxa"/>
            <w:tcBorders>
              <w:top w:val="nil"/>
              <w:left w:val="nil"/>
              <w:bottom w:val="single" w:sz="4" w:space="0" w:color="auto"/>
              <w:right w:val="single" w:sz="4" w:space="0" w:color="auto"/>
            </w:tcBorders>
            <w:shd w:val="clear" w:color="auto" w:fill="auto"/>
            <w:noWrap/>
            <w:vAlign w:val="bottom"/>
            <w:hideMark/>
          </w:tcPr>
          <w:p w14:paraId="047BE800" w14:textId="77777777" w:rsidR="000154C6" w:rsidRPr="000154C6" w:rsidRDefault="000154C6" w:rsidP="000154C6">
            <w:pPr>
              <w:rPr>
                <w:rFonts w:eastAsia="Times New Roman"/>
                <w:color w:val="000000"/>
              </w:rPr>
            </w:pPr>
            <w:r w:rsidRPr="000154C6">
              <w:rPr>
                <w:rFonts w:eastAsia="Times New Roman"/>
                <w:color w:val="000000"/>
              </w:rPr>
              <w:t>December 1, 2017</w:t>
            </w:r>
          </w:p>
        </w:tc>
      </w:tr>
      <w:tr w:rsidR="000154C6" w:rsidRPr="000154C6" w14:paraId="02BC572B" w14:textId="77777777" w:rsidTr="000154C6">
        <w:trPr>
          <w:trHeight w:val="9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6B5D6C48" w14:textId="77777777" w:rsidR="000154C6" w:rsidRPr="000154C6" w:rsidRDefault="000154C6" w:rsidP="000154C6">
            <w:pPr>
              <w:rPr>
                <w:rFonts w:eastAsia="Times New Roman"/>
                <w:color w:val="000000"/>
              </w:rPr>
            </w:pPr>
            <w:r w:rsidRPr="000154C6">
              <w:rPr>
                <w:rFonts w:eastAsia="Times New Roman"/>
                <w:color w:val="000000"/>
              </w:rPr>
              <w:t>End of permissive dialing and start of mandatory 1+10-digit dialing</w:t>
            </w:r>
          </w:p>
        </w:tc>
        <w:tc>
          <w:tcPr>
            <w:tcW w:w="1960" w:type="dxa"/>
            <w:tcBorders>
              <w:top w:val="nil"/>
              <w:left w:val="nil"/>
              <w:bottom w:val="single" w:sz="4" w:space="0" w:color="auto"/>
              <w:right w:val="single" w:sz="4" w:space="0" w:color="auto"/>
            </w:tcBorders>
            <w:shd w:val="clear" w:color="auto" w:fill="auto"/>
            <w:noWrap/>
            <w:vAlign w:val="bottom"/>
            <w:hideMark/>
          </w:tcPr>
          <w:p w14:paraId="7A0FE563" w14:textId="77777777" w:rsidR="000154C6" w:rsidRPr="000154C6" w:rsidRDefault="000154C6" w:rsidP="000154C6">
            <w:pPr>
              <w:rPr>
                <w:rFonts w:eastAsia="Times New Roman"/>
                <w:color w:val="000000"/>
              </w:rPr>
            </w:pPr>
            <w:r w:rsidRPr="000154C6">
              <w:rPr>
                <w:rFonts w:eastAsia="Times New Roman"/>
                <w:color w:val="000000"/>
              </w:rPr>
              <w:t>12:01 AM PT</w:t>
            </w:r>
          </w:p>
        </w:tc>
        <w:tc>
          <w:tcPr>
            <w:tcW w:w="1960" w:type="dxa"/>
            <w:tcBorders>
              <w:top w:val="nil"/>
              <w:left w:val="nil"/>
              <w:bottom w:val="single" w:sz="4" w:space="0" w:color="auto"/>
              <w:right w:val="single" w:sz="4" w:space="0" w:color="auto"/>
            </w:tcBorders>
            <w:shd w:val="clear" w:color="auto" w:fill="auto"/>
            <w:noWrap/>
            <w:vAlign w:val="bottom"/>
            <w:hideMark/>
          </w:tcPr>
          <w:p w14:paraId="4EE00212" w14:textId="77777777" w:rsidR="000154C6" w:rsidRPr="000154C6" w:rsidRDefault="000154C6" w:rsidP="000154C6">
            <w:pPr>
              <w:rPr>
                <w:rFonts w:eastAsia="Times New Roman"/>
                <w:color w:val="000000"/>
              </w:rPr>
            </w:pPr>
            <w:r w:rsidRPr="000154C6">
              <w:rPr>
                <w:rFonts w:eastAsia="Times New Roman"/>
                <w:color w:val="000000"/>
              </w:rPr>
              <w:t>June 2, 2018</w:t>
            </w:r>
          </w:p>
        </w:tc>
      </w:tr>
      <w:tr w:rsidR="000154C6" w:rsidRPr="000154C6" w14:paraId="0129B5D8" w14:textId="77777777" w:rsidTr="000154C6">
        <w:trPr>
          <w:trHeight w:val="6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0E68ABF2" w14:textId="77777777" w:rsidR="000154C6" w:rsidRPr="000154C6" w:rsidRDefault="000154C6" w:rsidP="000154C6">
            <w:pPr>
              <w:rPr>
                <w:rFonts w:eastAsia="Times New Roman"/>
                <w:color w:val="000000"/>
              </w:rPr>
            </w:pPr>
            <w:r w:rsidRPr="000154C6">
              <w:rPr>
                <w:rFonts w:eastAsia="Times New Roman"/>
                <w:color w:val="000000"/>
              </w:rPr>
              <w:t>Earliest new NPA central office code activation date*</w:t>
            </w:r>
          </w:p>
        </w:tc>
        <w:tc>
          <w:tcPr>
            <w:tcW w:w="1960" w:type="dxa"/>
            <w:tcBorders>
              <w:top w:val="nil"/>
              <w:left w:val="nil"/>
              <w:bottom w:val="single" w:sz="4" w:space="0" w:color="auto"/>
              <w:right w:val="single" w:sz="4" w:space="0" w:color="auto"/>
            </w:tcBorders>
            <w:shd w:val="clear" w:color="auto" w:fill="auto"/>
            <w:noWrap/>
            <w:vAlign w:val="bottom"/>
            <w:hideMark/>
          </w:tcPr>
          <w:p w14:paraId="6099138B" w14:textId="77777777" w:rsidR="000154C6" w:rsidRPr="000154C6" w:rsidRDefault="000154C6" w:rsidP="000154C6">
            <w:pPr>
              <w:rPr>
                <w:rFonts w:eastAsia="Times New Roman"/>
                <w:color w:val="000000"/>
              </w:rPr>
            </w:pPr>
            <w:r w:rsidRPr="000154C6">
              <w:rPr>
                <w:rFonts w:eastAsia="Times New Roman"/>
                <w:color w:val="000000"/>
              </w:rPr>
              <w:t>-</w:t>
            </w:r>
          </w:p>
        </w:tc>
        <w:tc>
          <w:tcPr>
            <w:tcW w:w="1960" w:type="dxa"/>
            <w:tcBorders>
              <w:top w:val="nil"/>
              <w:left w:val="nil"/>
              <w:bottom w:val="single" w:sz="4" w:space="0" w:color="auto"/>
              <w:right w:val="single" w:sz="4" w:space="0" w:color="auto"/>
            </w:tcBorders>
            <w:shd w:val="clear" w:color="auto" w:fill="auto"/>
            <w:noWrap/>
            <w:vAlign w:val="bottom"/>
            <w:hideMark/>
          </w:tcPr>
          <w:p w14:paraId="6B8FA7EA" w14:textId="77777777" w:rsidR="000154C6" w:rsidRPr="000154C6" w:rsidRDefault="000154C6" w:rsidP="000154C6">
            <w:pPr>
              <w:rPr>
                <w:rFonts w:eastAsia="Times New Roman"/>
                <w:color w:val="000000"/>
              </w:rPr>
            </w:pPr>
            <w:r w:rsidRPr="000154C6">
              <w:rPr>
                <w:rFonts w:eastAsia="Times New Roman"/>
                <w:color w:val="000000"/>
              </w:rPr>
              <w:t>June 30, 2018</w:t>
            </w:r>
          </w:p>
        </w:tc>
      </w:tr>
      <w:tr w:rsidR="000154C6" w:rsidRPr="000154C6" w14:paraId="64C99B30" w14:textId="77777777" w:rsidTr="000154C6">
        <w:trPr>
          <w:trHeight w:val="9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3831E06F" w14:textId="77777777" w:rsidR="000154C6" w:rsidRPr="000154C6" w:rsidRDefault="000154C6" w:rsidP="000154C6">
            <w:pPr>
              <w:rPr>
                <w:rFonts w:eastAsia="Times New Roman"/>
                <w:color w:val="000000"/>
              </w:rPr>
            </w:pPr>
            <w:r w:rsidRPr="000154C6">
              <w:rPr>
                <w:rFonts w:eastAsia="Times New Roman"/>
                <w:color w:val="000000"/>
              </w:rPr>
              <w:t>Earliest date central office codes in the new NPA may be ordered through NANPA</w:t>
            </w:r>
          </w:p>
        </w:tc>
        <w:tc>
          <w:tcPr>
            <w:tcW w:w="1960" w:type="dxa"/>
            <w:tcBorders>
              <w:top w:val="nil"/>
              <w:left w:val="nil"/>
              <w:bottom w:val="single" w:sz="4" w:space="0" w:color="auto"/>
              <w:right w:val="single" w:sz="4" w:space="0" w:color="auto"/>
            </w:tcBorders>
            <w:shd w:val="clear" w:color="auto" w:fill="auto"/>
            <w:noWrap/>
            <w:vAlign w:val="bottom"/>
            <w:hideMark/>
          </w:tcPr>
          <w:p w14:paraId="6C7BC84E" w14:textId="77777777" w:rsidR="000154C6" w:rsidRPr="000154C6" w:rsidRDefault="000154C6" w:rsidP="000154C6">
            <w:pPr>
              <w:rPr>
                <w:rFonts w:eastAsia="Times New Roman"/>
                <w:color w:val="000000"/>
              </w:rPr>
            </w:pPr>
            <w:r w:rsidRPr="000154C6">
              <w:rPr>
                <w:rFonts w:eastAsia="Times New Roman"/>
                <w:color w:val="000000"/>
              </w:rPr>
              <w:t>-</w:t>
            </w:r>
          </w:p>
        </w:tc>
        <w:tc>
          <w:tcPr>
            <w:tcW w:w="1960" w:type="dxa"/>
            <w:tcBorders>
              <w:top w:val="nil"/>
              <w:left w:val="nil"/>
              <w:bottom w:val="single" w:sz="4" w:space="0" w:color="auto"/>
              <w:right w:val="single" w:sz="4" w:space="0" w:color="auto"/>
            </w:tcBorders>
            <w:shd w:val="clear" w:color="auto" w:fill="auto"/>
            <w:noWrap/>
            <w:vAlign w:val="bottom"/>
            <w:hideMark/>
          </w:tcPr>
          <w:p w14:paraId="63C056AA" w14:textId="77777777" w:rsidR="000154C6" w:rsidRPr="000154C6" w:rsidRDefault="000154C6" w:rsidP="000154C6">
            <w:pPr>
              <w:rPr>
                <w:rFonts w:eastAsia="Times New Roman"/>
                <w:color w:val="000000"/>
              </w:rPr>
            </w:pPr>
            <w:r w:rsidRPr="000154C6">
              <w:rPr>
                <w:rFonts w:eastAsia="Times New Roman"/>
                <w:color w:val="000000"/>
              </w:rPr>
              <w:t>April 25, 2018</w:t>
            </w:r>
          </w:p>
        </w:tc>
      </w:tr>
    </w:tbl>
    <w:p w14:paraId="77B76E96" w14:textId="77777777" w:rsidR="00EE531B" w:rsidRDefault="00EE531B" w:rsidP="00EE531B"/>
    <w:p w14:paraId="2C42E8E6" w14:textId="77777777" w:rsidR="000154C6" w:rsidRPr="000154C6" w:rsidRDefault="000154C6" w:rsidP="000154C6">
      <w:r w:rsidRPr="000154C6">
        <w:t>* In service Date of the New 820 NPA Overlay.</w:t>
      </w:r>
    </w:p>
    <w:p w14:paraId="4B1CAC45" w14:textId="77777777" w:rsidR="000154C6" w:rsidRPr="000154C6" w:rsidRDefault="000154C6" w:rsidP="000154C6"/>
    <w:p w14:paraId="1DED9127" w14:textId="77777777" w:rsidR="000154C6" w:rsidRPr="000154C6" w:rsidRDefault="000154C6" w:rsidP="000154C6">
      <w:r w:rsidRPr="000154C6">
        <w:t>During the permissive dialing period, subscribers may dial calls within the overlay area on either</w:t>
      </w:r>
    </w:p>
    <w:p w14:paraId="3DE65797" w14:textId="77777777" w:rsidR="000154C6" w:rsidRPr="000154C6" w:rsidRDefault="000154C6" w:rsidP="000154C6">
      <w:r w:rsidRPr="000154C6">
        <w:t>a 7-digit or 1+10-digit basis, but will be encouraged to dial 1+10-digits. After the permissive</w:t>
      </w:r>
    </w:p>
    <w:p w14:paraId="37AD167C" w14:textId="48BB0E34" w:rsidR="00EE531B" w:rsidRDefault="000154C6" w:rsidP="000154C6">
      <w:r w:rsidRPr="000154C6">
        <w:t>period ends, all calls must be dialed using 1+10-digits.</w:t>
      </w:r>
    </w:p>
    <w:p w14:paraId="06446386" w14:textId="77777777" w:rsidR="00EE531B" w:rsidRDefault="00EE531B" w:rsidP="00EE531B"/>
    <w:p w14:paraId="2609A291" w14:textId="77777777" w:rsidR="000154C6" w:rsidRDefault="000154C6" w:rsidP="00EE531B">
      <w:pPr>
        <w:rPr>
          <w:b/>
        </w:rPr>
      </w:pPr>
    </w:p>
    <w:p w14:paraId="5AAE63CC" w14:textId="77777777" w:rsidR="000154C6" w:rsidRDefault="000154C6" w:rsidP="00EE531B">
      <w:pPr>
        <w:rPr>
          <w:b/>
        </w:rPr>
      </w:pPr>
    </w:p>
    <w:p w14:paraId="08AAC24E" w14:textId="77777777" w:rsidR="00EE531B" w:rsidRPr="0038591D" w:rsidRDefault="00EE531B" w:rsidP="00EE531B">
      <w:pPr>
        <w:rPr>
          <w:b/>
        </w:rPr>
      </w:pPr>
      <w:r w:rsidRPr="0038591D">
        <w:rPr>
          <w:b/>
        </w:rPr>
        <w:t>PHASE I</w:t>
      </w:r>
    </w:p>
    <w:p w14:paraId="19ECEDC6" w14:textId="75A8002A" w:rsidR="00EE531B" w:rsidRDefault="00EE531B" w:rsidP="00EE531B">
      <w:pPr>
        <w:autoSpaceDE w:val="0"/>
        <w:autoSpaceDN w:val="0"/>
        <w:adjustRightInd w:val="0"/>
      </w:pPr>
      <w:r w:rsidRPr="00805F4A">
        <w:rPr>
          <w:b/>
        </w:rPr>
        <w:t>Permissive Dialing Date –</w:t>
      </w:r>
      <w:r w:rsidRPr="000154C6">
        <w:rPr>
          <w:b/>
        </w:rPr>
        <w:t xml:space="preserve">Begins </w:t>
      </w:r>
      <w:r w:rsidR="000154C6" w:rsidRPr="000154C6">
        <w:rPr>
          <w:b/>
        </w:rPr>
        <w:t>December</w:t>
      </w:r>
      <w:r w:rsidRPr="000154C6">
        <w:rPr>
          <w:b/>
        </w:rPr>
        <w:t xml:space="preserve"> </w:t>
      </w:r>
      <w:r w:rsidR="000154C6" w:rsidRPr="000154C6">
        <w:rPr>
          <w:b/>
        </w:rPr>
        <w:t>1</w:t>
      </w:r>
      <w:r w:rsidRPr="000154C6">
        <w:rPr>
          <w:b/>
        </w:rPr>
        <w:t xml:space="preserve">, </w:t>
      </w:r>
      <w:r w:rsidR="000154C6" w:rsidRPr="000154C6">
        <w:rPr>
          <w:b/>
        </w:rPr>
        <w:t>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338ECA66"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0154C6">
        <w:rPr>
          <w:b/>
        </w:rPr>
        <w:t xml:space="preserve">Begins </w:t>
      </w:r>
      <w:r w:rsidR="000154C6" w:rsidRPr="000154C6">
        <w:rPr>
          <w:b/>
        </w:rPr>
        <w:t>June 2, 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4259C0DD" w14:textId="77777777" w:rsidR="000154C6" w:rsidRDefault="000154C6" w:rsidP="00EE531B">
      <w:pPr>
        <w:autoSpaceDE w:val="0"/>
        <w:autoSpaceDN w:val="0"/>
        <w:adjustRightInd w:val="0"/>
        <w:rPr>
          <w:rFonts w:ascii="Arial Black" w:hAnsi="Arial Black" w:cs="Arial Black"/>
          <w:b/>
          <w:bCs/>
        </w:rPr>
      </w:pPr>
    </w:p>
    <w:p w14:paraId="59A2B927" w14:textId="77777777" w:rsidR="000154C6" w:rsidRDefault="000154C6" w:rsidP="000154C6">
      <w:pPr>
        <w:autoSpaceDE w:val="0"/>
        <w:autoSpaceDN w:val="0"/>
        <w:adjustRightInd w:val="0"/>
        <w:rPr>
          <w:rFonts w:ascii="Times New Roman" w:hAnsi="Times New Roman"/>
          <w:sz w:val="24"/>
          <w:szCs w:val="24"/>
        </w:rPr>
      </w:pPr>
      <w:r>
        <w:rPr>
          <w:rFonts w:ascii="Times New Roman" w:hAnsi="Times New Roman"/>
          <w:sz w:val="24"/>
          <w:szCs w:val="24"/>
        </w:rPr>
        <w:t>Coincident with the introduction of mandatory 1+10-digit dialing on June 2, 2018, the dialing</w:t>
      </w:r>
    </w:p>
    <w:p w14:paraId="461D9B8E" w14:textId="52A5EBF4" w:rsidR="000154C6" w:rsidRDefault="000154C6" w:rsidP="000154C6">
      <w:pPr>
        <w:autoSpaceDE w:val="0"/>
        <w:autoSpaceDN w:val="0"/>
        <w:adjustRightInd w:val="0"/>
        <w:rPr>
          <w:rFonts w:ascii="Times New Roman" w:hAnsi="Times New Roman"/>
          <w:sz w:val="24"/>
          <w:szCs w:val="24"/>
        </w:rPr>
      </w:pPr>
      <w:proofErr w:type="gramStart"/>
      <w:r>
        <w:rPr>
          <w:rFonts w:ascii="Times New Roman" w:hAnsi="Times New Roman"/>
          <w:sz w:val="24"/>
          <w:szCs w:val="24"/>
        </w:rPr>
        <w:t>plan</w:t>
      </w:r>
      <w:proofErr w:type="gramEnd"/>
      <w:r>
        <w:rPr>
          <w:rFonts w:ascii="Times New Roman" w:hAnsi="Times New Roman"/>
          <w:sz w:val="24"/>
          <w:szCs w:val="24"/>
        </w:rPr>
        <w:t xml:space="preserve"> for the 805 and 820 NPAs will be as follows:</w:t>
      </w:r>
    </w:p>
    <w:p w14:paraId="49376E38" w14:textId="77777777" w:rsidR="000154C6" w:rsidRDefault="000154C6" w:rsidP="000154C6">
      <w:pPr>
        <w:autoSpaceDE w:val="0"/>
        <w:autoSpaceDN w:val="0"/>
        <w:adjustRightInd w:val="0"/>
        <w:rPr>
          <w:rFonts w:ascii="Arial Black" w:hAnsi="Arial Black" w:cs="Arial Black"/>
          <w:b/>
          <w:bCs/>
        </w:rPr>
      </w:pPr>
    </w:p>
    <w:tbl>
      <w:tblPr>
        <w:tblW w:w="8860" w:type="dxa"/>
        <w:tblLook w:val="04A0" w:firstRow="1" w:lastRow="0" w:firstColumn="1" w:lastColumn="0" w:noHBand="0" w:noVBand="1"/>
      </w:tblPr>
      <w:tblGrid>
        <w:gridCol w:w="3300"/>
        <w:gridCol w:w="2360"/>
        <w:gridCol w:w="3200"/>
      </w:tblGrid>
      <w:tr w:rsidR="000154C6" w:rsidRPr="000154C6" w14:paraId="7BB43BAB" w14:textId="77777777" w:rsidTr="000154C6">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44F7C" w14:textId="77777777" w:rsidR="000154C6" w:rsidRPr="000154C6" w:rsidRDefault="000154C6" w:rsidP="000154C6">
            <w:pPr>
              <w:rPr>
                <w:rFonts w:eastAsia="Times New Roman"/>
                <w:color w:val="000000"/>
              </w:rPr>
            </w:pPr>
            <w:r w:rsidRPr="000154C6">
              <w:rPr>
                <w:rFonts w:eastAsia="Times New Roman"/>
                <w:color w:val="000000"/>
              </w:rPr>
              <w:t>Type of call</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056A0FAF" w14:textId="77777777" w:rsidR="000154C6" w:rsidRPr="000154C6" w:rsidRDefault="000154C6" w:rsidP="000154C6">
            <w:pPr>
              <w:rPr>
                <w:rFonts w:eastAsia="Times New Roman"/>
                <w:color w:val="000000"/>
              </w:rPr>
            </w:pPr>
            <w:r w:rsidRPr="000154C6">
              <w:rPr>
                <w:rFonts w:eastAsia="Times New Roman"/>
                <w:color w:val="000000"/>
              </w:rPr>
              <w:t>Call terminating in</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50E85290" w14:textId="77777777" w:rsidR="000154C6" w:rsidRPr="000154C6" w:rsidRDefault="000154C6" w:rsidP="000154C6">
            <w:pPr>
              <w:rPr>
                <w:rFonts w:eastAsia="Times New Roman"/>
                <w:color w:val="000000"/>
              </w:rPr>
            </w:pPr>
            <w:r w:rsidRPr="000154C6">
              <w:rPr>
                <w:rFonts w:eastAsia="Times New Roman"/>
                <w:color w:val="000000"/>
              </w:rPr>
              <w:t>Dialing plan</w:t>
            </w:r>
          </w:p>
        </w:tc>
      </w:tr>
      <w:tr w:rsidR="000154C6" w:rsidRPr="000154C6" w14:paraId="073BCBC6" w14:textId="77777777" w:rsidTr="000154C6">
        <w:trPr>
          <w:trHeight w:val="6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4C621BC3" w14:textId="77777777" w:rsidR="000154C6" w:rsidRPr="000154C6" w:rsidRDefault="000154C6" w:rsidP="000154C6">
            <w:pPr>
              <w:rPr>
                <w:rFonts w:eastAsia="Times New Roman"/>
                <w:color w:val="000000"/>
              </w:rPr>
            </w:pPr>
            <w:r w:rsidRPr="000154C6">
              <w:rPr>
                <w:rFonts w:eastAsia="Times New Roman"/>
                <w:color w:val="000000"/>
              </w:rPr>
              <w:t>Local call</w:t>
            </w:r>
          </w:p>
        </w:tc>
        <w:tc>
          <w:tcPr>
            <w:tcW w:w="2360" w:type="dxa"/>
            <w:tcBorders>
              <w:top w:val="nil"/>
              <w:left w:val="nil"/>
              <w:bottom w:val="single" w:sz="4" w:space="0" w:color="auto"/>
              <w:right w:val="single" w:sz="4" w:space="0" w:color="auto"/>
            </w:tcBorders>
            <w:shd w:val="clear" w:color="auto" w:fill="auto"/>
            <w:vAlign w:val="bottom"/>
            <w:hideMark/>
          </w:tcPr>
          <w:p w14:paraId="6ACFDF6E" w14:textId="77777777" w:rsidR="000154C6" w:rsidRPr="000154C6" w:rsidRDefault="000154C6" w:rsidP="000154C6">
            <w:pPr>
              <w:rPr>
                <w:rFonts w:eastAsia="Times New Roman"/>
                <w:color w:val="000000"/>
              </w:rPr>
            </w:pPr>
            <w:r w:rsidRPr="000154C6">
              <w:rPr>
                <w:rFonts w:eastAsia="Times New Roman"/>
                <w:color w:val="000000"/>
              </w:rPr>
              <w:t>Home NPA (HNPA) or</w:t>
            </w:r>
            <w:r w:rsidRPr="000154C6">
              <w:rPr>
                <w:rFonts w:eastAsia="Times New Roman"/>
                <w:color w:val="000000"/>
              </w:rPr>
              <w:br/>
              <w:t>Foreign NPA (FNPA)</w:t>
            </w:r>
          </w:p>
        </w:tc>
        <w:tc>
          <w:tcPr>
            <w:tcW w:w="3200" w:type="dxa"/>
            <w:tcBorders>
              <w:top w:val="nil"/>
              <w:left w:val="nil"/>
              <w:bottom w:val="single" w:sz="4" w:space="0" w:color="auto"/>
              <w:right w:val="single" w:sz="4" w:space="0" w:color="auto"/>
            </w:tcBorders>
            <w:shd w:val="clear" w:color="auto" w:fill="auto"/>
            <w:noWrap/>
            <w:vAlign w:val="bottom"/>
            <w:hideMark/>
          </w:tcPr>
          <w:p w14:paraId="43BB65C3" w14:textId="77777777" w:rsidR="000154C6" w:rsidRPr="000154C6" w:rsidRDefault="000154C6" w:rsidP="000154C6">
            <w:pPr>
              <w:rPr>
                <w:rFonts w:eastAsia="Times New Roman"/>
                <w:color w:val="000000"/>
              </w:rPr>
            </w:pPr>
            <w:r w:rsidRPr="000154C6">
              <w:rPr>
                <w:rFonts w:eastAsia="Times New Roman"/>
                <w:color w:val="000000"/>
              </w:rPr>
              <w:t>1 + 10-digits (1 + NPA-NXX-XXXX)</w:t>
            </w:r>
          </w:p>
        </w:tc>
      </w:tr>
      <w:tr w:rsidR="000154C6" w:rsidRPr="000154C6" w14:paraId="7C74ED9A" w14:textId="77777777" w:rsidTr="000154C6">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1C052DEB" w14:textId="77777777" w:rsidR="000154C6" w:rsidRPr="000154C6" w:rsidRDefault="000154C6" w:rsidP="000154C6">
            <w:pPr>
              <w:rPr>
                <w:rFonts w:eastAsia="Times New Roman"/>
                <w:color w:val="000000"/>
              </w:rPr>
            </w:pPr>
            <w:r w:rsidRPr="000154C6">
              <w:rPr>
                <w:rFonts w:eastAsia="Times New Roman"/>
                <w:color w:val="000000"/>
              </w:rPr>
              <w:t>Toll call</w:t>
            </w:r>
          </w:p>
        </w:tc>
        <w:tc>
          <w:tcPr>
            <w:tcW w:w="2360" w:type="dxa"/>
            <w:tcBorders>
              <w:top w:val="nil"/>
              <w:left w:val="nil"/>
              <w:bottom w:val="single" w:sz="4" w:space="0" w:color="auto"/>
              <w:right w:val="single" w:sz="4" w:space="0" w:color="auto"/>
            </w:tcBorders>
            <w:shd w:val="clear" w:color="auto" w:fill="auto"/>
            <w:noWrap/>
            <w:vAlign w:val="bottom"/>
            <w:hideMark/>
          </w:tcPr>
          <w:p w14:paraId="0DBF52B0" w14:textId="77777777" w:rsidR="000154C6" w:rsidRPr="000154C6" w:rsidRDefault="000154C6" w:rsidP="000154C6">
            <w:pPr>
              <w:rPr>
                <w:rFonts w:eastAsia="Times New Roman"/>
                <w:color w:val="000000"/>
              </w:rPr>
            </w:pPr>
            <w:r w:rsidRPr="000154C6">
              <w:rPr>
                <w:rFonts w:eastAsia="Times New Roman"/>
                <w:color w:val="000000"/>
              </w:rPr>
              <w:t>HNPA or FNPA</w:t>
            </w:r>
          </w:p>
        </w:tc>
        <w:tc>
          <w:tcPr>
            <w:tcW w:w="3200" w:type="dxa"/>
            <w:tcBorders>
              <w:top w:val="nil"/>
              <w:left w:val="nil"/>
              <w:bottom w:val="single" w:sz="4" w:space="0" w:color="auto"/>
              <w:right w:val="single" w:sz="4" w:space="0" w:color="auto"/>
            </w:tcBorders>
            <w:shd w:val="clear" w:color="auto" w:fill="auto"/>
            <w:noWrap/>
            <w:vAlign w:val="bottom"/>
            <w:hideMark/>
          </w:tcPr>
          <w:p w14:paraId="7FD3D3E5" w14:textId="77777777" w:rsidR="000154C6" w:rsidRPr="000154C6" w:rsidRDefault="000154C6" w:rsidP="000154C6">
            <w:pPr>
              <w:rPr>
                <w:rFonts w:eastAsia="Times New Roman"/>
                <w:color w:val="000000"/>
              </w:rPr>
            </w:pPr>
            <w:r w:rsidRPr="000154C6">
              <w:rPr>
                <w:rFonts w:eastAsia="Times New Roman"/>
                <w:color w:val="000000"/>
              </w:rPr>
              <w:t>1 + 10-digits (1 + NPA-NXX-XXXX)</w:t>
            </w:r>
          </w:p>
        </w:tc>
      </w:tr>
      <w:tr w:rsidR="000154C6" w:rsidRPr="000154C6" w14:paraId="39FD511D" w14:textId="77777777" w:rsidTr="000154C6">
        <w:trPr>
          <w:trHeight w:val="600"/>
        </w:trPr>
        <w:tc>
          <w:tcPr>
            <w:tcW w:w="3300" w:type="dxa"/>
            <w:tcBorders>
              <w:top w:val="nil"/>
              <w:left w:val="single" w:sz="4" w:space="0" w:color="auto"/>
              <w:bottom w:val="single" w:sz="4" w:space="0" w:color="auto"/>
              <w:right w:val="single" w:sz="4" w:space="0" w:color="auto"/>
            </w:tcBorders>
            <w:shd w:val="clear" w:color="auto" w:fill="auto"/>
            <w:vAlign w:val="bottom"/>
            <w:hideMark/>
          </w:tcPr>
          <w:p w14:paraId="2CCC1F10" w14:textId="77777777" w:rsidR="000154C6" w:rsidRPr="000154C6" w:rsidRDefault="000154C6" w:rsidP="000154C6">
            <w:pPr>
              <w:rPr>
                <w:rFonts w:eastAsia="Times New Roman"/>
                <w:color w:val="000000"/>
              </w:rPr>
            </w:pPr>
            <w:r w:rsidRPr="000154C6">
              <w:rPr>
                <w:rFonts w:eastAsia="Times New Roman"/>
                <w:color w:val="000000"/>
              </w:rPr>
              <w:t>Operator Services</w:t>
            </w:r>
            <w:r w:rsidRPr="000154C6">
              <w:rPr>
                <w:rFonts w:eastAsia="Times New Roman"/>
                <w:color w:val="000000"/>
              </w:rPr>
              <w:br/>
              <w:t>Credit card, collect, third party</w:t>
            </w:r>
          </w:p>
        </w:tc>
        <w:tc>
          <w:tcPr>
            <w:tcW w:w="2360" w:type="dxa"/>
            <w:tcBorders>
              <w:top w:val="nil"/>
              <w:left w:val="nil"/>
              <w:bottom w:val="single" w:sz="4" w:space="0" w:color="auto"/>
              <w:right w:val="single" w:sz="4" w:space="0" w:color="auto"/>
            </w:tcBorders>
            <w:shd w:val="clear" w:color="auto" w:fill="auto"/>
            <w:noWrap/>
            <w:vAlign w:val="bottom"/>
            <w:hideMark/>
          </w:tcPr>
          <w:p w14:paraId="2DD074DE" w14:textId="77777777" w:rsidR="000154C6" w:rsidRPr="000154C6" w:rsidRDefault="000154C6" w:rsidP="000154C6">
            <w:pPr>
              <w:rPr>
                <w:rFonts w:eastAsia="Times New Roman"/>
                <w:color w:val="000000"/>
              </w:rPr>
            </w:pPr>
            <w:r w:rsidRPr="000154C6">
              <w:rPr>
                <w:rFonts w:eastAsia="Times New Roman"/>
                <w:color w:val="000000"/>
              </w:rPr>
              <w:t>HNPA or FNPA</w:t>
            </w:r>
          </w:p>
        </w:tc>
        <w:tc>
          <w:tcPr>
            <w:tcW w:w="3200" w:type="dxa"/>
            <w:tcBorders>
              <w:top w:val="nil"/>
              <w:left w:val="nil"/>
              <w:bottom w:val="single" w:sz="4" w:space="0" w:color="auto"/>
              <w:right w:val="single" w:sz="4" w:space="0" w:color="auto"/>
            </w:tcBorders>
            <w:shd w:val="clear" w:color="auto" w:fill="auto"/>
            <w:noWrap/>
            <w:vAlign w:val="bottom"/>
            <w:hideMark/>
          </w:tcPr>
          <w:p w14:paraId="31202A23" w14:textId="77777777" w:rsidR="000154C6" w:rsidRPr="000154C6" w:rsidRDefault="000154C6" w:rsidP="000154C6">
            <w:pPr>
              <w:rPr>
                <w:rFonts w:eastAsia="Times New Roman"/>
                <w:color w:val="000000"/>
              </w:rPr>
            </w:pPr>
            <w:r w:rsidRPr="000154C6">
              <w:rPr>
                <w:rFonts w:eastAsia="Times New Roman"/>
                <w:color w:val="000000"/>
              </w:rPr>
              <w:t>0 + 10-digits (0 + NPA-NXX-XXXX)</w:t>
            </w:r>
          </w:p>
        </w:tc>
      </w:tr>
    </w:tbl>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bookmarkStart w:id="0" w:name="_GoBack"/>
      <w:bookmarkEnd w:id="0"/>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65189AE" w14:textId="6E031A5F" w:rsidR="000154C6" w:rsidRDefault="00EE531B" w:rsidP="00EE531B">
      <w:pPr>
        <w:numPr>
          <w:ilvl w:val="0"/>
          <w:numId w:val="29"/>
        </w:numPr>
      </w:pPr>
      <w:r>
        <w:t>Notify Alarm system providers of the new area code + telephone number so they can update their records and equipment as needed.</w:t>
      </w:r>
    </w:p>
    <w:p w14:paraId="08178E0D" w14:textId="77777777" w:rsidR="000154C6" w:rsidRDefault="000154C6" w:rsidP="000154C6"/>
    <w:p w14:paraId="0AB12C9E" w14:textId="77777777" w:rsidR="000154C6" w:rsidRDefault="000154C6" w:rsidP="000154C6"/>
    <w:p w14:paraId="4A095D19" w14:textId="77777777" w:rsidR="000154C6" w:rsidRDefault="000154C6" w:rsidP="000154C6"/>
    <w:p w14:paraId="64456EA8" w14:textId="77777777" w:rsidR="000154C6" w:rsidRDefault="000154C6" w:rsidP="000154C6"/>
    <w:p w14:paraId="56B3166B" w14:textId="77777777" w:rsidR="000154C6" w:rsidRDefault="000154C6" w:rsidP="000154C6"/>
    <w:p w14:paraId="2F6FFC96" w14:textId="77777777" w:rsidR="000154C6" w:rsidRDefault="000154C6" w:rsidP="000154C6"/>
    <w:p w14:paraId="7639C7AD" w14:textId="77777777" w:rsidR="000154C6" w:rsidRDefault="000154C6" w:rsidP="000154C6"/>
    <w:p w14:paraId="21AE391A" w14:textId="77777777" w:rsidR="000154C6" w:rsidRDefault="000154C6" w:rsidP="000154C6"/>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4C6"/>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35979916">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2272512">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58E3C2C0-75FE-4652-8D5B-5C1BA9C6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2017-10-13T17:39:00Z</dcterms:created>
  <dcterms:modified xsi:type="dcterms:W3CDTF">2017-10-13T17:39:00Z</dcterms:modified>
</cp:coreProperties>
</file>